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InstaHeadshots Ads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1</w:t>
      </w:r>
    </w:p>
    <w:p>
      <w:pPr>
        <w:spacing w:before="0" w:after="160"/>
      </w:pPr>
      <w:r>
        <w:rPr>
          <w:b/>
          <w:color w:val="111111"/>
          <w:sz w:val="44"/>
        </w:rPr>
        <w:t>Recruiter Rankings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Active or passive job-seeker  ·  Hook: Listicle / Authority Ranking  ·  Format: UGC list / Ranking video  ·  Asset: UGC video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Talent role-plays a recruiter ranking the four things they look at first on a LinkedIn profile. Photo comes in at one or two. Cuts to the speaker's own before / after as the proof beat.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30-45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Looks like a recruiter or hiring manager, can carry mild authority. Any gender. Slightly more polished delivery than the average UGC talent. Could be a former recruiter speaking from real experience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Blazer over a t-shirt or a button-up. Filmed at home or in a small office. Light from window or single softbox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1x iPhone (front camera)</w:t>
      </w:r>
    </w:p>
    <w:p>
      <w:pPr>
        <w:pStyle w:val="ListBullet"/>
        <w:spacing w:after="40"/>
      </w:pPr>
      <w:r>
        <w:rPr>
          <w:color w:val="111111"/>
          <w:sz w:val="22"/>
        </w:rPr>
        <w:t>1 laptop showing a generic LinkedIn profile (for the ranking-talk beat)</w:t>
      </w:r>
    </w:p>
    <w:p>
      <w:pPr>
        <w:pStyle w:val="ListBullet"/>
        <w:spacing w:after="40"/>
      </w:pPr>
      <w:r>
        <w:rPr>
          <w:color w:val="111111"/>
          <w:sz w:val="22"/>
        </w:rPr>
        <w:t>Wardrobe: 1 polished top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  ·  Authority Reveal</w:t>
      </w:r>
    </w:p>
    <w:p>
      <w:pPr>
        <w:spacing w:after="80"/>
        <w:ind w:left="360"/>
      </w:pPr>
      <w:r>
        <w:rPr>
          <w:i/>
          <w:color w:val="111111"/>
          <w:sz w:val="24"/>
        </w:rPr>
        <w:t>“I worked in recruiting for five years. Here is exactly what I scanned for on a LinkedIn profile.”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credibility  ·  Tactic: Authority Reveal  ·  Voice pattern: Experience Arc  ·  Vibe: inside baseball</w:t>
      </w:r>
    </w:p>
    <w:p>
      <w:pPr>
        <w:spacing w:before="160" w:after="40"/>
      </w:pPr>
      <w:r>
        <w:rPr>
          <w:b/>
          <w:color w:val="FF3D8A"/>
          <w:sz w:val="24"/>
        </w:rPr>
        <w:t>Hook 2  ·  Listicle</w:t>
      </w:r>
    </w:p>
    <w:p>
      <w:pPr>
        <w:spacing w:after="80"/>
        <w:ind w:left="360"/>
      </w:pPr>
      <w:r>
        <w:rPr>
          <w:i/>
          <w:color w:val="111111"/>
          <w:sz w:val="24"/>
        </w:rPr>
        <w:t>“Four things a recruiter clocks on a LinkedIn profile, in order. Your photo is number one.”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structure  ·  Tactic: Listicle  ·  Voice pattern: Listicle Open  ·  Vibe: ranking energy</w:t>
      </w:r>
    </w:p>
    <w:p>
      <w:pPr>
        <w:spacing w:before="160" w:after="40"/>
      </w:pPr>
      <w:r>
        <w:rPr>
          <w:b/>
          <w:color w:val="FF3D8A"/>
          <w:sz w:val="24"/>
        </w:rPr>
        <w:t>Hook 3  ·  Provocation</w:t>
      </w:r>
    </w:p>
    <w:p>
      <w:pPr>
        <w:spacing w:after="80"/>
        <w:ind w:left="360"/>
      </w:pPr>
      <w:r>
        <w:rPr>
          <w:i/>
          <w:color w:val="111111"/>
          <w:sz w:val="24"/>
        </w:rPr>
        <w:t>“If your headshot is bad, the rest of your profile barely matters. I will prove it.”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contrarian  ·  Tactic: Provocation  ·  Voice pattern: Hot Takes  ·  Vibe: provocative</w:t>
      </w:r>
    </w:p>
    <w:p>
      <w:pPr>
        <w:spacing w:before="160" w:after="40"/>
      </w:pPr>
      <w:r>
        <w:rPr>
          <w:b/>
          <w:color w:val="FF3D8A"/>
          <w:sz w:val="24"/>
        </w:rPr>
        <w:t>Hook 4  ·  Curiosity Gap</w:t>
      </w:r>
    </w:p>
    <w:p>
      <w:pPr>
        <w:spacing w:after="80"/>
        <w:ind w:left="360"/>
      </w:pPr>
      <w:r>
        <w:rPr>
          <w:i/>
          <w:color w:val="111111"/>
          <w:sz w:val="24"/>
        </w:rPr>
        <w:t>“The thing every recruiter scans first on your LinkedIn. Most people get it wrong.”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information gap  ·  Tactic: Curiosity Gap  ·  Voice pattern: Confusion &amp; Discovery  ·  Vibe: insider tease</w:t>
      </w:r>
    </w:p>
    <w:p>
      <w:pPr>
        <w:spacing w:before="160" w:after="40"/>
      </w:pPr>
      <w:r>
        <w:rPr>
          <w:b/>
          <w:color w:val="FF3D8A"/>
          <w:sz w:val="24"/>
        </w:rPr>
        <w:t>Hook 5  ·  Confession</w:t>
      </w:r>
    </w:p>
    <w:p>
      <w:pPr>
        <w:spacing w:after="80"/>
        <w:ind w:left="360"/>
      </w:pPr>
      <w:r>
        <w:rPr>
          <w:i/>
          <w:color w:val="111111"/>
          <w:sz w:val="24"/>
        </w:rPr>
        <w:t>“I formed opinions on candidates in under two seconds. I am not proud of it.”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Trigger: vulnerability  ·  Tactic: Confession  ·  Voice pattern: Confession &amp; Gatekeeping  ·  Vibe: guilty confession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0:00 - 0:04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“I worked in recruiting for five years. Here is exactly what I scanned for on a LinkedIn profile, in order.”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close-up, slight authority in posture. Plain background.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ex-recruiter, 5 yrs</w:t>
      </w:r>
    </w:p>
    <w:p>
      <w:pPr>
        <w:spacing w:before="160" w:after="40"/>
      </w:pPr>
      <w:r>
        <w:rPr>
          <w:b/>
          <w:color w:val="00A06E"/>
          <w:sz w:val="24"/>
        </w:rPr>
        <w:t>0:04 - 0:09  ·  DEMONSTRATION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“Number one. Headshot. I formed an opinion in under two seconds.”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Cut to a generic LinkedIn profile mockup. Spotlight zoom on the profile photo. Number 1 animates in.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1. headshot (&lt;2 sec)</w:t>
      </w:r>
    </w:p>
    <w:p>
      <w:pPr>
        <w:spacing w:before="160" w:after="40"/>
      </w:pPr>
      <w:r>
        <w:rPr>
          <w:b/>
          <w:color w:val="00A06E"/>
          <w:sz w:val="24"/>
        </w:rPr>
        <w:t>0:09 - 0:14  ·  PROOF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“Number two. Headline copy. Number three. Recent role. Number four. Mutual connections.”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Same profile mockup. Numbers 2, 3, 4 animate in over the headline, current role, mutuals box.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2 / 3 / 4</w:t>
      </w:r>
    </w:p>
    <w:p>
      <w:pPr>
        <w:spacing w:before="160" w:after="40"/>
      </w:pPr>
      <w:r>
        <w:rPr>
          <w:b/>
          <w:color w:val="00A06E"/>
          <w:sz w:val="24"/>
        </w:rPr>
        <w:t>0:14 - 0:20  ·  REVEAL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“If your photo is bad, the other three barely matter. Mine was bad for years.”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Cut back to talent. Quick zoom on talent's own old LinkedIn photo on a laptop screen.</w:t>
      </w:r>
    </w:p>
    <w:p>
      <w:pPr>
        <w:spacing w:before="160" w:after="40"/>
      </w:pPr>
      <w:r>
        <w:rPr>
          <w:b/>
          <w:color w:val="00A06E"/>
          <w:sz w:val="24"/>
        </w:rPr>
        <w:t>0:20 - 0:26  ·  SOLUTION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 uploaded selfies to Insta Headshots. Fifteen minutes, two hundred options.”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Screen recording: phone upload to grid reveal.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15 min, 200 options</w:t>
      </w:r>
    </w:p>
    <w:p>
      <w:pPr>
        <w:spacing w:before="160" w:after="40"/>
      </w:pPr>
      <w:r>
        <w:rPr>
          <w:b/>
          <w:color w:val="00A06E"/>
          <w:sz w:val="24"/>
        </w:rPr>
        <w:t>0:26 - 0:32  ·  PAYOFF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I picked one, swapped it in. I am not in recruiting anymore but I notice my inbox is busier.”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Before / after of the new profile photo on talent's own LinkedIn.</w:t>
      </w:r>
    </w:p>
    <w:p>
      <w:pPr>
        <w:spacing w:before="160" w:after="40"/>
      </w:pPr>
      <w:r>
        <w:rPr>
          <w:b/>
          <w:color w:val="00A06E"/>
          <w:sz w:val="24"/>
        </w:rPr>
        <w:t>0:32 - 0:35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“Preview yours for free, see what the recruiter scanning would.”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Product card on screen, talent's hand holding phone.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preview yours free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529_RecruiterRakings_UGC_Okad_v3 had a 1.91 ROAS on $10K spend, the strongest ROAS of any high-spend asset in the 30d set. Ranking format is doing real work for this brand. Format pays off on retention because every beat tees up the next number.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30-35s finished. Ranking beats need on-screen number callouts (1, 2, 3, 4). Animation will be added by GASSED. Single-location shoot, single take per beat.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529_RecruiterRakings_UGC_Okad_v3 ($10,138 spend, 1.91 ROAS, 30% thumbstop, BEST ROAS-to-spend in 30d)</w:t>
      </w:r>
    </w:p>
    <w:p>
      <w:pPr>
        <w:pStyle w:val="ListBullet"/>
        <w:spacing w:after="40"/>
      </w:pPr>
      <w:r>
        <w:rPr>
          <w:color w:val="111111"/>
          <w:sz w:val="22"/>
        </w:rPr>
        <w:t>533_CoworkerHeadshots ('boss noticed' social proof)</w:t>
      </w:r>
    </w:p>
    <w:p>
      <w:pPr>
        <w:pStyle w:val="ListBullet"/>
        <w:spacing w:after="40"/>
      </w:pPr>
      <w:r>
        <w:rPr>
          <w:color w:val="111111"/>
          <w:sz w:val="22"/>
        </w:rPr>
        <w:t>523_TopProfessionals (authority-frame opener)</w:t>
      </w:r>
    </w:p>
    <w:p>
      <w:pPr>
        <w:spacing w:before="400"/>
      </w:pPr>
      <w:r>
        <w:rPr>
          <w:color w:val="666666"/>
          <w:sz w:val="16"/>
        </w:rPr>
        <w:t>★ Orion  ·  GASSED  ·  InstaHeadshots Ads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