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Hone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1</w:t>
      </w:r>
    </w:p>
    <w:p>
      <w:pPr>
        <w:spacing w:before="0" w:after="160"/>
      </w:pPr>
      <w:r>
        <w:rPr>
          <w:b/>
          <w:color w:val="111111"/>
          <w:sz w:val="44"/>
        </w:rPr>
        <w:t>The $45 Couch Test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Men In Their 30s &amp; 40s with low-T symptoms  ·  Hook: Bold Claim  ·  Format: Lifestyle UGC + on-screen text overlay  ·  Asset: UGC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Solo male talent on the couch holding the Hone finger-prick test. Plain-spoken voiceover walks the viewer through the test in real time, ending on the 'TRT shows up at the door' beat that powered the Rogan-style winners.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35-45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Solo male, athletic-but-softening dad-bod build, plain-spoken, married vibe. American Midwest energy reads best for this category.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Cotton tee, gym shorts or sweats, no logos. Five-o-clock shadow. Sitting on a couch in a dressed home interior (throw pillow, side table, coffee mug).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Hone $45 at-home testosterone test kit (real packaging on coffee table)</w:t>
      </w:r>
    </w:p>
    <w:p>
      <w:pPr>
        <w:pStyle w:val="ListBullet"/>
        <w:spacing w:after="40"/>
      </w:pPr>
      <w:r>
        <w:rPr>
          <w:color w:val="111111"/>
          <w:sz w:val="22"/>
        </w:rPr>
        <w:t>Couch + side table dressed as home living room (throw pillow, mug, lamp)</w:t>
      </w:r>
    </w:p>
    <w:p>
      <w:pPr>
        <w:pStyle w:val="ListBullet"/>
        <w:spacing w:after="40"/>
      </w:pPr>
      <w:r>
        <w:rPr>
          <w:color w:val="111111"/>
          <w:sz w:val="22"/>
        </w:rPr>
        <w:t>Optional: laptop in background to suggest doctor consult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Bold Claim</w:t>
      </w:r>
    </w:p>
    <w:p>
      <w:pPr>
        <w:spacing w:after="80"/>
        <w:ind w:left="360"/>
      </w:pPr>
      <w:r>
        <w:rPr>
          <w:i/>
          <w:color w:val="111111"/>
          <w:sz w:val="24"/>
        </w:rPr>
        <w:t>“I got on TRT without ever leaving my couch.”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Bold Claim  ·  Vibe: Conversational confessional</w:t>
      </w:r>
    </w:p>
    <w:p>
      <w:pPr>
        <w:spacing w:before="160" w:after="40"/>
      </w:pPr>
      <w:r>
        <w:rPr>
          <w:b/>
          <w:color w:val="FF3D8A"/>
          <w:sz w:val="24"/>
        </w:rPr>
        <w:t>Hook 2  ·  Contrast</w:t>
      </w:r>
    </w:p>
    <w:p>
      <w:pPr>
        <w:spacing w:after="80"/>
        <w:ind w:left="360"/>
      </w:pPr>
      <w:r>
        <w:rPr>
          <w:i/>
          <w:color w:val="111111"/>
          <w:sz w:val="24"/>
        </w:rPr>
        <w:t>“My doctor told me I was fine. The test on my coffee table said otherwise.”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Contrast  ·  Vibe: Quietly defiant, half-grin</w:t>
      </w:r>
    </w:p>
    <w:p>
      <w:pPr>
        <w:spacing w:before="160" w:after="40"/>
      </w:pPr>
      <w:r>
        <w:rPr>
          <w:b/>
          <w:color w:val="FF3D8A"/>
          <w:sz w:val="24"/>
        </w:rPr>
        <w:t>Hook 3  ·  Cost Anchor</w:t>
      </w:r>
    </w:p>
    <w:p>
      <w:pPr>
        <w:spacing w:after="80"/>
        <w:ind w:left="360"/>
      </w:pPr>
      <w:r>
        <w:rPr>
          <w:i/>
          <w:color w:val="111111"/>
          <w:sz w:val="24"/>
        </w:rPr>
        <w:t>“Forty-five dollars and a finger prick is what fixed my thirties.”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Cost Anchor  ·  Vibe: Plain-spoken, low energy</w:t>
      </w:r>
    </w:p>
    <w:p>
      <w:pPr>
        <w:spacing w:before="160" w:after="40"/>
      </w:pPr>
      <w:r>
        <w:rPr>
          <w:b/>
          <w:color w:val="FF3D8A"/>
          <w:sz w:val="24"/>
        </w:rPr>
        <w:t>Hook 4  ·  Demographic Call-Out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you are a man over thirty-five and still tired at three p.m., this is for you.”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Demographic Call-Out  ·  Vibe: Direct, warm</w:t>
      </w:r>
    </w:p>
    <w:p>
      <w:pPr>
        <w:spacing w:before="160" w:after="40"/>
      </w:pPr>
      <w:r>
        <w:rPr>
          <w:b/>
          <w:color w:val="FF3D8A"/>
          <w:sz w:val="24"/>
        </w:rPr>
        <w:t>Hook 5  ·  Confession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“I waited two years to get my testosterone checked. I should have waited five days.”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Confession  ·  Vibe: Self-deprecating sigh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 got on TRT without ever leaving my couch.”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holds the Hone test kit up next to his face, half-grin. Living room behind him.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$45. At home.</w:t>
      </w:r>
    </w:p>
    <w:p>
      <w:pPr>
        <w:spacing w:before="160" w:after="40"/>
      </w:pPr>
      <w:r>
        <w:rPr>
          <w:b/>
          <w:color w:val="00A06E"/>
          <w:sz w:val="24"/>
        </w:rPr>
        <w:t>0:03 - 0:08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Hone has this test, forty-five bucks, prick your finger, send it back.”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closeup of the kit on the table, then a wide of him opening it.</w:t>
      </w:r>
    </w:p>
    <w:p>
      <w:pPr>
        <w:spacing w:before="160" w:after="40"/>
      </w:pPr>
      <w:r>
        <w:rPr>
          <w:b/>
          <w:color w:val="00A06E"/>
          <w:sz w:val="24"/>
        </w:rPr>
        <w:t>0:08 - 0:14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a real doctor calls you, looks at your levels, and if they are low, the TRT just shows up at the door.”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laptop on the couch with a doctor consult on screen, then a delivery box on a doormat.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TRT delivered</w:t>
      </w:r>
    </w:p>
    <w:p>
      <w:pPr>
        <w:spacing w:before="160" w:after="40"/>
      </w:pPr>
      <w:r>
        <w:rPr>
          <w:b/>
          <w:color w:val="00A06E"/>
          <w:sz w:val="24"/>
        </w:rPr>
        <w:t>0:14 - 0:20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“Three months in, energy is back, weight is down, and I am not crashing at three p.m. anymore.”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Closeup of talent's face, calm but energized. Cut to him grabbing a gym bag.</w:t>
      </w:r>
    </w:p>
    <w:p>
      <w:pPr>
        <w:spacing w:before="160" w:after="40"/>
      </w:pPr>
      <w:r>
        <w:rPr>
          <w:b/>
          <w:color w:val="00A06E"/>
          <w:sz w:val="24"/>
        </w:rPr>
        <w:t>0:20 - 0:25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if you are in your thirties or forties and you feel off, just check your levels. Hone, forty-five bucks, link in bio.”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holds kit again, taps the box.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Hone Health · $45 at-home test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Mirrors the architecture behind 1143RoganPodcastV2 ($213,621 spend 30d, top spender) and 1253RoganReimaginedTylerFox ($22,487 7d). Both winners lead with the at-home and door delivery angle plus the $45 anchor. Stripping it to one talent makes it cheaper to ship weekly variants.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warehouse set dressed as a living room. Shot on iPhone, eye-level, talent talks to camera. One half-day, one talent. Voiceover honest and conversational, no slogans.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1143RoganPodcastV2 ($213,621 30d, top spender) anchors the at-home / $45 frame</w:t>
      </w:r>
    </w:p>
    <w:p>
      <w:pPr>
        <w:pStyle w:val="ListBullet"/>
        <w:spacing w:after="40"/>
      </w:pPr>
      <w:r>
        <w:rPr>
          <w:color w:val="111111"/>
          <w:sz w:val="22"/>
        </w:rPr>
        <w:t>1253RoganReimaginedTylerFox ($22,487 7d, 0.15 ROAS) same script with fresh actor</w:t>
      </w:r>
    </w:p>
    <w:p>
      <w:pPr>
        <w:pStyle w:val="ListBullet"/>
        <w:spacing w:after="40"/>
      </w:pPr>
      <w:r>
        <w:rPr>
          <w:color w:val="111111"/>
          <w:sz w:val="22"/>
        </w:rPr>
        <w:t>1288I'mYourAnimatedExplained ($17,382 7d) 'doctor delivered' beat fits inside this arc</w:t>
      </w:r>
    </w:p>
    <w:p>
      <w:pPr>
        <w:spacing w:before="400"/>
      </w:pPr>
      <w:r>
        <w:rPr>
          <w:color w:val="666666"/>
          <w:sz w:val="16"/>
        </w:rPr>
        <w:t>★ Orion  ·  GASSED  ·  Hone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