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Enhanced Performance Products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2</w:t>
      </w:r>
    </w:p>
    <w:p>
      <w:pPr>
        <w:spacing w:before="0" w:after="160"/>
      </w:pPr>
      <w:r>
        <w:rPr>
          <w:b/>
          <w:color w:val="111111"/>
          <w:sz w:val="44"/>
        </w:rPr>
        <w:t>Your Best Is The Floor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Athletes  ·  Hook: Contrast  ·  Format: Yapper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 real recreational athlete talks to camera about hitting a goal he chased for years, then realizing that result was just his starting point once he got on a personalized protocol.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28-40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 amateur athlete, runner or climber or lifter build, looks like he trains seriously but has a job. Any ethnicity.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Athletic wear, slightly sweaty or post-session, sitting in a home entryway or by a gym bag. Grounded and sincere, not hyped.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Gym bag or climbing shoes by the door as set dressing</w:t>
      </w:r>
    </w:p>
    <w:p>
      <w:pPr>
        <w:pStyle w:val="ListBullet"/>
        <w:spacing w:after="40"/>
      </w:pPr>
      <w:r>
        <w:rPr>
          <w:color w:val="111111"/>
          <w:sz w:val="22"/>
        </w:rPr>
        <w:t>Phone or smartwatch he glances at to reference a personal record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0:00 - 0:04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“Six weeks ago I finally hit a number I had been chasing for two years.”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sitting by the door, untying a shoe, looks up at camera mid-sentence.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2 years chasing it</w:t>
      </w:r>
    </w:p>
    <w:p>
      <w:pPr>
        <w:spacing w:before="160" w:after="40"/>
      </w:pPr>
      <w:r>
        <w:rPr>
          <w:b/>
          <w:color w:val="00A06E"/>
          <w:sz w:val="24"/>
        </w:rPr>
        <w:t>0:04 - 0:09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last week I did it again on a day I felt completely average.”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sets the shoe down, leans back, half a laugh.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did it again on an off day</w:t>
      </w:r>
    </w:p>
    <w:p>
      <w:pPr>
        <w:spacing w:before="160" w:after="40"/>
      </w:pPr>
      <w:r>
        <w:rPr>
          <w:b/>
          <w:color w:val="00A06E"/>
          <w:sz w:val="24"/>
        </w:rPr>
        <w:t>0:09 - 0:15  ·  REVEAL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that is when it hit me, the thing I treated as my best was actually just my floor.”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leans toward camera, more serious now.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your best is the floor</w:t>
      </w:r>
    </w:p>
    <w:p>
      <w:pPr>
        <w:spacing w:before="160" w:after="40"/>
      </w:pPr>
      <w:r>
        <w:rPr>
          <w:b/>
          <w:color w:val="00A06E"/>
          <w:sz w:val="24"/>
        </w:rPr>
        <w:t>0:15 - 0:21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difference was getting an actual protocol built around my bloodwork instead of guessing with supplements.”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holds up his phone showing a protocol or results screen, briefly.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built around my bloodwork</w:t>
      </w:r>
    </w:p>
    <w:p>
      <w:pPr>
        <w:spacing w:before="160" w:after="40"/>
      </w:pPr>
      <w:r>
        <w:rPr>
          <w:b/>
          <w:color w:val="00A06E"/>
          <w:sz w:val="24"/>
        </w:rPr>
        <w:t>0:21 - 0:26  · 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“By the way it is all clinician guided, so it is not me playing scientist in my kitchen.”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gestures around his space, shrugs like that part matters.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clinician guided</w:t>
      </w:r>
    </w:p>
    <w:p>
      <w:pPr>
        <w:spacing w:before="160" w:after="40"/>
      </w:pPr>
      <w:r>
        <w:rPr>
          <w:b/>
          <w:color w:val="00A06E"/>
          <w:sz w:val="24"/>
        </w:rPr>
        <w:t>0:26 - 0:31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 want to find your actual ceiling, go check out Enhanced and see what they build for you.”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 picks the gym bag back up, nods at camera, stands to leave.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check out Enhanced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climbing testimonial was a top 7d video winner and a strong thumbstop on 30d, and Athletes is the most common audience tag among the top 20 winners with 8 appearances. The ceiling framing is already in the winning copy, so this leans into proven language with a fresh sport and face.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warehouse dressed as a home entryway with a gym bag and shoes by the door. Vertical iPhone, talent seated, eye level. One quick location.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JinniSixWeeksAgo climbing testimonial (top 7d video winner, 15s, Achieve Your Ceiling angle)</w:t>
      </w:r>
    </w:p>
    <w:p>
      <w:pPr>
        <w:pStyle w:val="ListBullet"/>
        <w:spacing w:after="40"/>
      </w:pPr>
      <w:r>
        <w:rPr>
          <w:color w:val="111111"/>
          <w:sz w:val="22"/>
        </w:rPr>
        <w:t>Athletes audience tag appears on 8 of the top 20 winners (most common persona)</w:t>
      </w:r>
    </w:p>
    <w:p>
      <w:pPr>
        <w:spacing w:before="400"/>
      </w:pPr>
      <w:r>
        <w:rPr>
          <w:color w:val="666666"/>
          <w:sz w:val="16"/>
        </w:rPr>
        <w:t>★ Orion  ·  GASSED  ·  Enhanced Performance Products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